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left"/>
        <w:rPr>
          <w:rFonts w:ascii="宋体" w:hAnsi="宋体" w:eastAsiaTheme="minorEastAsia"/>
          <w:b/>
          <w:bCs/>
          <w:sz w:val="36"/>
          <w:szCs w:val="36"/>
        </w:rPr>
      </w:pPr>
      <w:r>
        <w:rPr>
          <w:rFonts w:hint="eastAsia" w:ascii="宋体" w:hAnsi="宋体" w:eastAsiaTheme="minorEastAsia"/>
          <w:b/>
          <w:bCs/>
          <w:sz w:val="36"/>
          <w:szCs w:val="36"/>
        </w:rPr>
        <w:t>附件2</w:t>
      </w:r>
    </w:p>
    <w:p>
      <w:pPr>
        <w:spacing w:line="336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陕西省初中毕业生升学体育统一考试内容及成绩转化标准</w:t>
      </w:r>
    </w:p>
    <w:bookmarkEnd w:id="0"/>
    <w:p>
      <w:pPr>
        <w:spacing w:line="33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一、男生项目考试成绩评定</w:t>
      </w:r>
    </w:p>
    <w:tbl>
      <w:tblPr>
        <w:tblStyle w:val="3"/>
        <w:tblW w:w="83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066"/>
        <w:gridCol w:w="1087"/>
        <w:gridCol w:w="1034"/>
        <w:gridCol w:w="1129"/>
        <w:gridCol w:w="1034"/>
        <w:gridCol w:w="1145"/>
        <w:gridCol w:w="1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立定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跳远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(厘米)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50米跑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（秒）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引体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向上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（次）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实心球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（米）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篮球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（秒）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排球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40秒/次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足球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250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7.3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9.6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245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7.4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9.3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240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7.5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85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233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7.6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8.7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7.7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8.4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78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221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7.9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8.1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76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217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8.1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7.8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74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213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8.3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7.5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72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209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8.5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7.2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205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8.7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6.9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68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8.9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6.6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66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197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9.1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6.3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193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9.3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189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9.5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5.7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185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5.4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9.9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5.1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175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10.1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4.8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47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10.3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4.5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49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165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10.5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4.2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51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160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10.7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3.9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53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17.5</w:t>
            </w:r>
          </w:p>
        </w:tc>
      </w:tr>
    </w:tbl>
    <w:p>
      <w:pPr>
        <w:spacing w:line="336" w:lineRule="auto"/>
        <w:rPr>
          <w:rFonts w:ascii="仿宋" w:hAnsi="仿宋" w:eastAsia="仿宋"/>
          <w:sz w:val="24"/>
          <w:szCs w:val="24"/>
        </w:rPr>
      </w:pPr>
    </w:p>
    <w:p>
      <w:pPr>
        <w:spacing w:line="33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>二、</w:t>
      </w:r>
      <w:r>
        <w:rPr>
          <w:rFonts w:hint="eastAsia" w:ascii="仿宋" w:hAnsi="仿宋" w:eastAsia="仿宋"/>
          <w:sz w:val="28"/>
          <w:szCs w:val="28"/>
        </w:rPr>
        <w:t>女生项目考试成绩评定</w:t>
      </w:r>
    </w:p>
    <w:tbl>
      <w:tblPr>
        <w:tblStyle w:val="3"/>
        <w:tblW w:w="8011" w:type="dxa"/>
        <w:jc w:val="center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944"/>
        <w:gridCol w:w="1066"/>
        <w:gridCol w:w="1221"/>
        <w:gridCol w:w="1014"/>
        <w:gridCol w:w="754"/>
        <w:gridCol w:w="1125"/>
        <w:gridCol w:w="101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分值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立定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跳远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(厘米)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50米跑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（秒）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一分钟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仰卧起坐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（次）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前掷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实心球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（米）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篮球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（秒）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排球</w:t>
            </w:r>
          </w:p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40秒/次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（秒）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7.9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6.7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95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196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6.5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8.1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6.3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12.3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85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183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8.4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6.1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13.6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176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8.7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5.9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14.9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78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173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8.9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5.7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76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9.1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5.5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74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167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9.3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5.3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72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164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9.5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5.1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21.6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161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9.7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4.9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21.9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68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158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9.9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4.7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22.1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66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155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10.1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4.5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22.4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64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152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10.3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4.3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22.7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149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10.5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4.1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146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10.7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3.9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66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23.3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141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10.9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3.7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23.6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136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11.1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3.5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74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23.9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131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11.3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3.3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78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24.2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126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11.5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3.1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82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24.7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121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11.7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2.9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4831"/>
    <w:rsid w:val="46A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2020-05-06T08:37:00Z</dcterms:created>
  <dc:creator>w</dc:creator>
  <cp:lastModifiedBy>w</cp:lastModifiedBy>
  <dcterms:modified xsi:type="dcterms:W3CDTF">2020-05-06T08:38:00Z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